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13" w:rsidRDefault="00C65113" w:rsidP="00C65113">
      <w:pPr>
        <w:pStyle w:val="Default"/>
      </w:pPr>
    </w:p>
    <w:p w:rsidR="00243A9F" w:rsidRDefault="00C65113" w:rsidP="00C65113">
      <w:pPr>
        <w:pStyle w:val="Default"/>
      </w:pPr>
      <w:r>
        <w:t xml:space="preserve">                                                          </w:t>
      </w:r>
    </w:p>
    <w:p w:rsidR="00243A9F" w:rsidRDefault="00243A9F" w:rsidP="00C65113">
      <w:pPr>
        <w:pStyle w:val="Default"/>
      </w:pPr>
    </w:p>
    <w:p w:rsidR="00C65113" w:rsidRDefault="00243A9F" w:rsidP="00C65113">
      <w:pPr>
        <w:pStyle w:val="Default"/>
        <w:rPr>
          <w:sz w:val="28"/>
          <w:szCs w:val="28"/>
        </w:rPr>
      </w:pPr>
      <w:r>
        <w:t xml:space="preserve">                                                       </w:t>
      </w:r>
      <w:r w:rsidR="00C65113">
        <w:rPr>
          <w:b/>
          <w:bCs/>
          <w:sz w:val="28"/>
          <w:szCs w:val="28"/>
        </w:rPr>
        <w:t xml:space="preserve">ПРОТОКОЛ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ПРАВИЛАМ ЗЕМЛЕПОЛЬЗОВАНИЯ И ЗАСТРОЙКИ </w:t>
      </w:r>
      <w:r w:rsidR="00D82650">
        <w:rPr>
          <w:b/>
          <w:bCs/>
          <w:sz w:val="28"/>
          <w:szCs w:val="28"/>
        </w:rPr>
        <w:t>ОЗЕРСКОГО</w:t>
      </w:r>
      <w:r w:rsidR="00E66045">
        <w:rPr>
          <w:b/>
          <w:bCs/>
          <w:sz w:val="28"/>
          <w:szCs w:val="28"/>
        </w:rPr>
        <w:t xml:space="preserve"> МУНИЦИПАЛЬНОГО ОБРАЗОВАНИЯ О</w:t>
      </w:r>
      <w:r w:rsidR="00D24C5D">
        <w:rPr>
          <w:b/>
          <w:bCs/>
          <w:sz w:val="28"/>
          <w:szCs w:val="28"/>
        </w:rPr>
        <w:t>ЗИНСКОГО</w:t>
      </w:r>
      <w:r>
        <w:rPr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243A9F" w:rsidRDefault="00243A9F" w:rsidP="00C65113">
      <w:pPr>
        <w:pStyle w:val="Default"/>
        <w:rPr>
          <w:b/>
          <w:bCs/>
          <w:sz w:val="28"/>
          <w:szCs w:val="28"/>
        </w:rPr>
      </w:pP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Место и время проведения публичных слушаний: </w:t>
      </w:r>
    </w:p>
    <w:p w:rsidR="00C65113" w:rsidRDefault="002F30CB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 w:rsidR="00F86048">
        <w:rPr>
          <w:sz w:val="28"/>
          <w:szCs w:val="28"/>
        </w:rPr>
        <w:t>.</w:t>
      </w:r>
      <w:r w:rsidR="00D82650">
        <w:rPr>
          <w:sz w:val="28"/>
          <w:szCs w:val="28"/>
        </w:rPr>
        <w:t>С</w:t>
      </w:r>
      <w:proofErr w:type="gramEnd"/>
      <w:r w:rsidR="00D82650">
        <w:rPr>
          <w:sz w:val="28"/>
          <w:szCs w:val="28"/>
        </w:rPr>
        <w:t>инегорский</w:t>
      </w:r>
      <w:r w:rsidR="00D24C5D">
        <w:rPr>
          <w:sz w:val="28"/>
          <w:szCs w:val="28"/>
        </w:rPr>
        <w:t>, Озинский</w:t>
      </w:r>
      <w:r w:rsidR="00C65113">
        <w:rPr>
          <w:sz w:val="28"/>
          <w:szCs w:val="28"/>
        </w:rPr>
        <w:t xml:space="preserve"> район, Саратовская область, здание администрации </w:t>
      </w:r>
      <w:r w:rsidR="00C60F3B">
        <w:rPr>
          <w:sz w:val="28"/>
          <w:szCs w:val="28"/>
        </w:rPr>
        <w:t>Ленинского</w:t>
      </w:r>
      <w:r w:rsidR="000D64E9">
        <w:rPr>
          <w:sz w:val="28"/>
          <w:szCs w:val="28"/>
        </w:rPr>
        <w:t xml:space="preserve"> муниципального образования, </w:t>
      </w:r>
      <w:r w:rsidR="00384345">
        <w:rPr>
          <w:sz w:val="28"/>
          <w:szCs w:val="28"/>
        </w:rPr>
        <w:t>01</w:t>
      </w:r>
      <w:r w:rsidR="008A502C">
        <w:rPr>
          <w:sz w:val="28"/>
          <w:szCs w:val="28"/>
        </w:rPr>
        <w:t xml:space="preserve"> </w:t>
      </w:r>
      <w:r w:rsidR="00384345">
        <w:rPr>
          <w:sz w:val="28"/>
          <w:szCs w:val="28"/>
        </w:rPr>
        <w:t>февраля</w:t>
      </w:r>
      <w:r w:rsidR="008A502C">
        <w:rPr>
          <w:sz w:val="28"/>
          <w:szCs w:val="28"/>
        </w:rPr>
        <w:t xml:space="preserve"> </w:t>
      </w:r>
      <w:r w:rsidR="00384345">
        <w:rPr>
          <w:sz w:val="28"/>
          <w:szCs w:val="28"/>
        </w:rPr>
        <w:t>2017 года 10</w:t>
      </w:r>
      <w:r w:rsidR="00C65113">
        <w:rPr>
          <w:sz w:val="28"/>
          <w:szCs w:val="28"/>
        </w:rPr>
        <w:t xml:space="preserve"> час. 00 мин.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Участники публичных слушаний: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50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D8265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мун</w:t>
      </w:r>
      <w:r w:rsidR="00FC1DE4">
        <w:rPr>
          <w:sz w:val="28"/>
          <w:szCs w:val="28"/>
        </w:rPr>
        <w:t>иципального образовани</w:t>
      </w:r>
      <w:proofErr w:type="gramStart"/>
      <w:r w:rsidR="00FC1DE4">
        <w:rPr>
          <w:sz w:val="28"/>
          <w:szCs w:val="28"/>
        </w:rPr>
        <w:t>я-</w:t>
      </w:r>
      <w:proofErr w:type="gramEnd"/>
      <w:r w:rsidR="00FC1DE4">
        <w:rPr>
          <w:sz w:val="28"/>
          <w:szCs w:val="28"/>
        </w:rPr>
        <w:t xml:space="preserve"> </w:t>
      </w:r>
      <w:r w:rsidR="008A502C">
        <w:rPr>
          <w:sz w:val="28"/>
          <w:szCs w:val="28"/>
        </w:rPr>
        <w:t xml:space="preserve"> </w:t>
      </w:r>
      <w:r w:rsidR="00D82650">
        <w:rPr>
          <w:sz w:val="28"/>
          <w:szCs w:val="28"/>
        </w:rPr>
        <w:t xml:space="preserve">О.Г. </w:t>
      </w:r>
      <w:proofErr w:type="spellStart"/>
      <w:r w:rsidR="00D82650">
        <w:rPr>
          <w:sz w:val="28"/>
          <w:szCs w:val="28"/>
        </w:rPr>
        <w:t>Шатович</w:t>
      </w:r>
      <w:proofErr w:type="spellEnd"/>
      <w:r w:rsidR="008A502C">
        <w:rPr>
          <w:sz w:val="28"/>
          <w:szCs w:val="28"/>
        </w:rPr>
        <w:t>.</w:t>
      </w:r>
      <w:r>
        <w:rPr>
          <w:sz w:val="28"/>
          <w:szCs w:val="28"/>
        </w:rPr>
        <w:t xml:space="preserve">, осуществляет проведение публичных слушаний.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A502C">
        <w:rPr>
          <w:sz w:val="28"/>
          <w:szCs w:val="28"/>
        </w:rPr>
        <w:t xml:space="preserve"> </w:t>
      </w:r>
      <w:r w:rsidR="00D24C5D">
        <w:rPr>
          <w:sz w:val="28"/>
          <w:szCs w:val="28"/>
        </w:rPr>
        <w:t>Главный</w:t>
      </w:r>
      <w:r w:rsidR="008A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="00D82650">
        <w:rPr>
          <w:sz w:val="28"/>
          <w:szCs w:val="28"/>
        </w:rPr>
        <w:t xml:space="preserve">И.А. </w:t>
      </w:r>
      <w:proofErr w:type="spellStart"/>
      <w:r w:rsidR="00D82650">
        <w:rPr>
          <w:sz w:val="28"/>
          <w:szCs w:val="28"/>
        </w:rPr>
        <w:t>Федощенко</w:t>
      </w:r>
      <w:proofErr w:type="spellEnd"/>
      <w:r w:rsidR="008A502C">
        <w:rPr>
          <w:sz w:val="28"/>
          <w:szCs w:val="28"/>
        </w:rPr>
        <w:t>.</w:t>
      </w:r>
      <w:r>
        <w:rPr>
          <w:sz w:val="28"/>
          <w:szCs w:val="28"/>
        </w:rPr>
        <w:t xml:space="preserve">, осуществляет ведение протокола публичных слушаний – секретарь публичных слушаний.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публич</w:t>
      </w:r>
      <w:r w:rsidR="000D64E9">
        <w:rPr>
          <w:sz w:val="28"/>
          <w:szCs w:val="28"/>
        </w:rPr>
        <w:t xml:space="preserve">ных слушаниях приняли участие </w:t>
      </w:r>
      <w:r w:rsidR="00F86048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Предмет слушаний: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Правил землепользования и застройки </w:t>
      </w:r>
      <w:r w:rsidR="00D8265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муниципального образования </w:t>
      </w:r>
      <w:r w:rsidR="00D24C5D">
        <w:rPr>
          <w:sz w:val="28"/>
          <w:szCs w:val="28"/>
        </w:rPr>
        <w:t>Озинского</w:t>
      </w:r>
      <w:r>
        <w:rPr>
          <w:sz w:val="28"/>
          <w:szCs w:val="28"/>
        </w:rPr>
        <w:t xml:space="preserve"> муниципального района Саратовской области.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Основание для проведения публичных слушаний: </w:t>
      </w:r>
    </w:p>
    <w:p w:rsidR="00C65113" w:rsidRDefault="00D24C5D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  <w:t>Совета</w:t>
      </w:r>
      <w:r w:rsidR="00C65113">
        <w:rPr>
          <w:sz w:val="28"/>
          <w:szCs w:val="28"/>
        </w:rPr>
        <w:t xml:space="preserve"> </w:t>
      </w:r>
      <w:r w:rsidR="00D82650">
        <w:rPr>
          <w:sz w:val="28"/>
          <w:szCs w:val="28"/>
        </w:rPr>
        <w:t>Озерского</w:t>
      </w:r>
      <w:r w:rsidR="00C6511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Озинского муниципального</w:t>
      </w:r>
      <w:r w:rsidR="00C65113">
        <w:rPr>
          <w:sz w:val="28"/>
          <w:szCs w:val="28"/>
        </w:rPr>
        <w:t xml:space="preserve"> района Саратовской области </w:t>
      </w:r>
      <w:r w:rsidR="00384345">
        <w:rPr>
          <w:sz w:val="28"/>
          <w:szCs w:val="28"/>
        </w:rPr>
        <w:t xml:space="preserve">от 30.12.2016 г. № </w:t>
      </w:r>
      <w:r w:rsidR="00D82650">
        <w:rPr>
          <w:sz w:val="28"/>
          <w:szCs w:val="28"/>
        </w:rPr>
        <w:t>17</w:t>
      </w:r>
      <w:r w:rsidR="00C65113">
        <w:rPr>
          <w:sz w:val="28"/>
          <w:szCs w:val="28"/>
        </w:rPr>
        <w:t xml:space="preserve"> «</w:t>
      </w:r>
      <w:r w:rsidR="00384345">
        <w:rPr>
          <w:sz w:val="28"/>
          <w:szCs w:val="28"/>
        </w:rPr>
        <w:t xml:space="preserve">О проведении публичных слушаний по обсуждению Правил землепользования и застройки </w:t>
      </w:r>
      <w:r w:rsidR="00D82650">
        <w:rPr>
          <w:sz w:val="28"/>
          <w:szCs w:val="28"/>
        </w:rPr>
        <w:t>Озерского</w:t>
      </w:r>
      <w:r w:rsidR="00384345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C65113">
        <w:rPr>
          <w:sz w:val="28"/>
          <w:szCs w:val="28"/>
        </w:rPr>
        <w:t>»</w:t>
      </w:r>
      <w:r w:rsidR="00243A9F">
        <w:rPr>
          <w:sz w:val="28"/>
          <w:szCs w:val="28"/>
        </w:rPr>
        <w:t>.</w:t>
      </w:r>
      <w:r w:rsidR="00C65113">
        <w:rPr>
          <w:sz w:val="28"/>
          <w:szCs w:val="28"/>
        </w:rPr>
        <w:t xml:space="preserve">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проведения публичных слушаний: </w:t>
      </w:r>
    </w:p>
    <w:p w:rsidR="00C65113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5113">
        <w:rPr>
          <w:sz w:val="28"/>
          <w:szCs w:val="28"/>
        </w:rPr>
        <w:t>1</w:t>
      </w:r>
      <w:r w:rsidR="00C65113">
        <w:rPr>
          <w:b/>
          <w:bCs/>
          <w:sz w:val="28"/>
          <w:szCs w:val="28"/>
        </w:rPr>
        <w:t xml:space="preserve">. </w:t>
      </w:r>
      <w:r w:rsidR="00C65113">
        <w:rPr>
          <w:sz w:val="28"/>
          <w:szCs w:val="28"/>
        </w:rPr>
        <w:t xml:space="preserve">Выступления: </w:t>
      </w:r>
    </w:p>
    <w:p w:rsidR="00C65113" w:rsidRDefault="00FC1DE4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384345">
        <w:rPr>
          <w:sz w:val="28"/>
          <w:szCs w:val="28"/>
        </w:rPr>
        <w:t xml:space="preserve"> </w:t>
      </w:r>
      <w:r w:rsidR="00D82650">
        <w:rPr>
          <w:sz w:val="28"/>
          <w:szCs w:val="28"/>
        </w:rPr>
        <w:t>Озерского</w:t>
      </w:r>
      <w:r w:rsidR="00243A9F">
        <w:rPr>
          <w:sz w:val="28"/>
          <w:szCs w:val="28"/>
        </w:rPr>
        <w:t xml:space="preserve"> муниципального образования</w:t>
      </w:r>
      <w:r w:rsidR="00C65113">
        <w:rPr>
          <w:sz w:val="28"/>
          <w:szCs w:val="28"/>
        </w:rPr>
        <w:t xml:space="preserve"> по представленному для рассмотрения проекту «Правил землепольз</w:t>
      </w:r>
      <w:r w:rsidR="00243A9F">
        <w:rPr>
          <w:sz w:val="28"/>
          <w:szCs w:val="28"/>
        </w:rPr>
        <w:t xml:space="preserve">ования и застройки  </w:t>
      </w:r>
      <w:r w:rsidR="00D82650">
        <w:rPr>
          <w:sz w:val="28"/>
          <w:szCs w:val="28"/>
        </w:rPr>
        <w:t>Озерского</w:t>
      </w:r>
      <w:r w:rsidR="00F86048">
        <w:rPr>
          <w:sz w:val="28"/>
          <w:szCs w:val="28"/>
        </w:rPr>
        <w:t xml:space="preserve"> </w:t>
      </w:r>
      <w:r w:rsidR="00243A9F">
        <w:rPr>
          <w:sz w:val="28"/>
          <w:szCs w:val="28"/>
        </w:rPr>
        <w:t xml:space="preserve">муниципального образования </w:t>
      </w:r>
      <w:r w:rsidR="00C06785">
        <w:rPr>
          <w:sz w:val="28"/>
          <w:szCs w:val="28"/>
        </w:rPr>
        <w:t>Озинского</w:t>
      </w:r>
      <w:r w:rsidR="00243A9F">
        <w:rPr>
          <w:sz w:val="28"/>
          <w:szCs w:val="28"/>
        </w:rPr>
        <w:t xml:space="preserve"> муниципального района Саратовской области</w:t>
      </w:r>
      <w:r w:rsidR="00C65113">
        <w:rPr>
          <w:sz w:val="28"/>
          <w:szCs w:val="28"/>
        </w:rPr>
        <w:t xml:space="preserve">». </w:t>
      </w:r>
    </w:p>
    <w:p w:rsidR="00243A9F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5113">
        <w:rPr>
          <w:sz w:val="28"/>
          <w:szCs w:val="28"/>
        </w:rPr>
        <w:t xml:space="preserve">2. Рассмотрение вопросов и предложений участников публичных слушаний. </w:t>
      </w:r>
    </w:p>
    <w:p w:rsidR="00243A9F" w:rsidRDefault="00243A9F" w:rsidP="00C06785">
      <w:pPr>
        <w:pStyle w:val="Default"/>
        <w:jc w:val="both"/>
        <w:rPr>
          <w:sz w:val="28"/>
          <w:szCs w:val="28"/>
        </w:rPr>
      </w:pPr>
    </w:p>
    <w:p w:rsidR="00C65113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5113">
        <w:rPr>
          <w:sz w:val="28"/>
          <w:szCs w:val="28"/>
        </w:rPr>
        <w:t>По предложенному порядку проведения публичных слушаний – замечани</w:t>
      </w:r>
      <w:r>
        <w:rPr>
          <w:sz w:val="28"/>
          <w:szCs w:val="28"/>
        </w:rPr>
        <w:t xml:space="preserve">й и </w:t>
      </w:r>
      <w:r>
        <w:rPr>
          <w:color w:val="auto"/>
          <w:sz w:val="28"/>
          <w:szCs w:val="28"/>
        </w:rPr>
        <w:t>предложений от участников слушаний не поступило.</w:t>
      </w:r>
    </w:p>
    <w:p w:rsidR="00C65113" w:rsidRDefault="00C65113" w:rsidP="00C06785">
      <w:pPr>
        <w:pStyle w:val="Default"/>
        <w:jc w:val="both"/>
        <w:rPr>
          <w:color w:val="auto"/>
        </w:rPr>
      </w:pP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публичных слушаний участники публичных слушаний были ознакомлены с проектом Правил землепользования и застройки </w:t>
      </w:r>
      <w:r w:rsidR="00D82650">
        <w:rPr>
          <w:sz w:val="28"/>
          <w:szCs w:val="28"/>
        </w:rPr>
        <w:t>Озерского</w:t>
      </w:r>
      <w:r w:rsidR="00384345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слушаний участникам слушаний было разъяснено,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</w:t>
      </w:r>
      <w:r>
        <w:rPr>
          <w:color w:val="auto"/>
          <w:sz w:val="28"/>
          <w:szCs w:val="28"/>
        </w:rPr>
        <w:lastRenderedPageBreak/>
        <w:t xml:space="preserve">градостроительные регламенты, порядок применения такого документа и порядок внесения в него изменений.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землепользования и застройки разрабатываются в целях: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создания условий для планировки территорий поселения;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землепользования и застройки включают в себя: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порядок их применения и внесения изменений в указанные правила;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карту градостроительного зонирования;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градостроительные регламенты.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применения правил землепользования и застройки и внесения в них изменений включает в себя положения: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 регулировании землепользования и застройки органами местного самоуправления;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об изменении видов разрешенного использования земельных участков и объектов капитального строительства физическими и юридическими лицами;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 подготовке документации по планировке территории органами местного самоуправления;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 проведении публичных слушаний по вопросам землепользования и застройки;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 внесении изменений в правила землепользования и застройки;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о регулировании иных вопросов землепользования и застройки.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</w:t>
      </w:r>
      <w:r w:rsidR="008205DD">
        <w:rPr>
          <w:color w:val="auto"/>
          <w:sz w:val="28"/>
          <w:szCs w:val="28"/>
        </w:rPr>
        <w:t xml:space="preserve">о к одному земельному участку. </w:t>
      </w:r>
      <w:r>
        <w:rPr>
          <w:color w:val="auto"/>
          <w:sz w:val="28"/>
          <w:szCs w:val="28"/>
        </w:rPr>
        <w:t xml:space="preserve"> </w:t>
      </w:r>
    </w:p>
    <w:p w:rsidR="00C65113" w:rsidRDefault="00C65113" w:rsidP="00C06785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 </w:t>
      </w:r>
    </w:p>
    <w:p w:rsidR="008205DD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</w:p>
    <w:p w:rsidR="00C65113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65113">
        <w:rPr>
          <w:color w:val="auto"/>
          <w:sz w:val="28"/>
          <w:szCs w:val="28"/>
        </w:rPr>
        <w:t xml:space="preserve"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</w:t>
      </w:r>
      <w:r w:rsidR="00C65113">
        <w:rPr>
          <w:b/>
          <w:bCs/>
          <w:color w:val="auto"/>
          <w:sz w:val="28"/>
          <w:szCs w:val="28"/>
        </w:rPr>
        <w:t>не выразили</w:t>
      </w:r>
      <w:r w:rsidR="00C65113">
        <w:rPr>
          <w:color w:val="auto"/>
          <w:sz w:val="28"/>
          <w:szCs w:val="28"/>
        </w:rPr>
        <w:t xml:space="preserve">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публичн</w:t>
      </w:r>
      <w:r w:rsidR="008205DD">
        <w:rPr>
          <w:color w:val="auto"/>
          <w:sz w:val="28"/>
          <w:szCs w:val="28"/>
        </w:rPr>
        <w:t>ых слушаний Главе муниципального образования</w:t>
      </w:r>
      <w:r>
        <w:rPr>
          <w:color w:val="auto"/>
          <w:sz w:val="28"/>
          <w:szCs w:val="28"/>
        </w:rPr>
        <w:t xml:space="preserve"> было рекомендовано принять решение о согласии с проектом Правил землепользования</w:t>
      </w:r>
      <w:r w:rsidR="008205DD">
        <w:rPr>
          <w:color w:val="auto"/>
          <w:sz w:val="28"/>
          <w:szCs w:val="28"/>
        </w:rPr>
        <w:t xml:space="preserve"> и застройки муниципального образования</w:t>
      </w:r>
      <w:r>
        <w:rPr>
          <w:color w:val="auto"/>
          <w:sz w:val="28"/>
          <w:szCs w:val="28"/>
        </w:rPr>
        <w:t xml:space="preserve"> и направлении его в </w:t>
      </w:r>
      <w:r w:rsidR="00384345">
        <w:rPr>
          <w:color w:val="auto"/>
          <w:sz w:val="28"/>
          <w:szCs w:val="28"/>
        </w:rPr>
        <w:t>Районное Собрание Озинского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 для утверждения. </w:t>
      </w:r>
    </w:p>
    <w:p w:rsidR="00C65113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C65113">
        <w:rPr>
          <w:color w:val="auto"/>
          <w:sz w:val="28"/>
          <w:szCs w:val="28"/>
        </w:rPr>
        <w:t>Настоящий прот</w:t>
      </w:r>
      <w:r>
        <w:rPr>
          <w:color w:val="auto"/>
          <w:sz w:val="28"/>
          <w:szCs w:val="28"/>
        </w:rPr>
        <w:t xml:space="preserve">окол </w:t>
      </w:r>
      <w:r w:rsidR="00C65113">
        <w:rPr>
          <w:color w:val="auto"/>
          <w:sz w:val="28"/>
          <w:szCs w:val="28"/>
        </w:rPr>
        <w:t xml:space="preserve"> подлежит обнародованию и размещению на </w:t>
      </w:r>
      <w:r>
        <w:rPr>
          <w:color w:val="auto"/>
          <w:sz w:val="28"/>
          <w:szCs w:val="28"/>
        </w:rPr>
        <w:t>официальном сайте муниципального образования и в сети «Интернет».</w:t>
      </w:r>
      <w:r w:rsidR="00C65113">
        <w:rPr>
          <w:color w:val="auto"/>
          <w:sz w:val="28"/>
          <w:szCs w:val="28"/>
        </w:rPr>
        <w:t xml:space="preserve"> </w:t>
      </w:r>
    </w:p>
    <w:p w:rsidR="008205DD" w:rsidRDefault="008205DD" w:rsidP="00C65113">
      <w:pPr>
        <w:pStyle w:val="Default"/>
        <w:rPr>
          <w:b/>
          <w:bCs/>
          <w:color w:val="auto"/>
          <w:sz w:val="28"/>
          <w:szCs w:val="28"/>
        </w:rPr>
      </w:pPr>
    </w:p>
    <w:p w:rsidR="00C65113" w:rsidRPr="008205DD" w:rsidRDefault="008A502C" w:rsidP="00C651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Председател</w:t>
      </w:r>
      <w:r w:rsidR="00384345">
        <w:rPr>
          <w:b/>
          <w:bCs/>
          <w:color w:val="auto"/>
          <w:sz w:val="28"/>
          <w:szCs w:val="28"/>
        </w:rPr>
        <w:t>ь</w:t>
      </w:r>
      <w:r w:rsidR="00C65113" w:rsidRPr="008205DD">
        <w:rPr>
          <w:b/>
          <w:bCs/>
          <w:color w:val="auto"/>
          <w:sz w:val="28"/>
          <w:szCs w:val="28"/>
        </w:rPr>
        <w:t xml:space="preserve"> </w:t>
      </w:r>
    </w:p>
    <w:p w:rsidR="00C65113" w:rsidRPr="008205DD" w:rsidRDefault="00C65113" w:rsidP="00C65113">
      <w:pPr>
        <w:pStyle w:val="Default"/>
        <w:rPr>
          <w:color w:val="auto"/>
          <w:sz w:val="28"/>
          <w:szCs w:val="28"/>
        </w:rPr>
      </w:pPr>
      <w:r w:rsidRPr="008205DD">
        <w:rPr>
          <w:b/>
          <w:bCs/>
          <w:color w:val="auto"/>
          <w:sz w:val="28"/>
          <w:szCs w:val="28"/>
        </w:rPr>
        <w:t xml:space="preserve">публичных слушаний </w:t>
      </w:r>
      <w:r w:rsidR="008205DD" w:rsidRPr="008205DD">
        <w:rPr>
          <w:b/>
          <w:bCs/>
          <w:color w:val="auto"/>
          <w:sz w:val="28"/>
          <w:szCs w:val="28"/>
        </w:rPr>
        <w:t xml:space="preserve">                                </w:t>
      </w:r>
      <w:r w:rsidR="00FC1DE4">
        <w:rPr>
          <w:b/>
          <w:bCs/>
          <w:color w:val="auto"/>
          <w:sz w:val="28"/>
          <w:szCs w:val="28"/>
        </w:rPr>
        <w:t xml:space="preserve">                     </w:t>
      </w:r>
      <w:r w:rsidR="00D82650">
        <w:rPr>
          <w:b/>
          <w:bCs/>
          <w:color w:val="auto"/>
          <w:sz w:val="28"/>
          <w:szCs w:val="28"/>
        </w:rPr>
        <w:t xml:space="preserve">О.Г. </w:t>
      </w:r>
      <w:proofErr w:type="spellStart"/>
      <w:r w:rsidR="00D82650">
        <w:rPr>
          <w:b/>
          <w:bCs/>
          <w:color w:val="auto"/>
          <w:sz w:val="28"/>
          <w:szCs w:val="28"/>
        </w:rPr>
        <w:t>Шатович</w:t>
      </w:r>
      <w:proofErr w:type="spellEnd"/>
      <w:r w:rsidR="008A502C">
        <w:rPr>
          <w:b/>
          <w:bCs/>
          <w:color w:val="auto"/>
          <w:sz w:val="28"/>
          <w:szCs w:val="28"/>
        </w:rPr>
        <w:t xml:space="preserve"> </w:t>
      </w:r>
    </w:p>
    <w:p w:rsidR="008205DD" w:rsidRPr="008205DD" w:rsidRDefault="008205DD" w:rsidP="00C651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49" w:rsidRPr="008205DD" w:rsidRDefault="00C65113" w:rsidP="009F0E49">
      <w:pPr>
        <w:rPr>
          <w:rFonts w:ascii="Times New Roman" w:hAnsi="Times New Roman" w:cs="Times New Roman"/>
        </w:rPr>
      </w:pP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 </w:t>
      </w:r>
      <w:r w:rsidR="008205DD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205DD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650">
        <w:rPr>
          <w:rFonts w:ascii="Times New Roman" w:hAnsi="Times New Roman" w:cs="Times New Roman"/>
          <w:b/>
          <w:bCs/>
          <w:sz w:val="28"/>
          <w:szCs w:val="28"/>
        </w:rPr>
        <w:t xml:space="preserve">И.А. </w:t>
      </w:r>
      <w:proofErr w:type="spellStart"/>
      <w:r w:rsidR="00D82650">
        <w:rPr>
          <w:rFonts w:ascii="Times New Roman" w:hAnsi="Times New Roman" w:cs="Times New Roman"/>
          <w:b/>
          <w:bCs/>
          <w:sz w:val="28"/>
          <w:szCs w:val="28"/>
        </w:rPr>
        <w:t>Федощенко</w:t>
      </w:r>
      <w:proofErr w:type="spellEnd"/>
      <w:r w:rsidR="009F0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2392" w:rsidRPr="008205DD" w:rsidRDefault="00932392" w:rsidP="00C65113">
      <w:pPr>
        <w:rPr>
          <w:rFonts w:ascii="Times New Roman" w:hAnsi="Times New Roman" w:cs="Times New Roman"/>
        </w:rPr>
      </w:pPr>
    </w:p>
    <w:sectPr w:rsidR="00932392" w:rsidRPr="008205DD" w:rsidSect="00D24C5D">
      <w:pgSz w:w="11906" w:h="16838" w:code="9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113"/>
    <w:rsid w:val="00050355"/>
    <w:rsid w:val="000D64E9"/>
    <w:rsid w:val="00136063"/>
    <w:rsid w:val="00145309"/>
    <w:rsid w:val="00183837"/>
    <w:rsid w:val="00194CA3"/>
    <w:rsid w:val="001972B6"/>
    <w:rsid w:val="001A4121"/>
    <w:rsid w:val="00243A9F"/>
    <w:rsid w:val="002F30CB"/>
    <w:rsid w:val="00384345"/>
    <w:rsid w:val="003969C6"/>
    <w:rsid w:val="003C1EB7"/>
    <w:rsid w:val="004952B6"/>
    <w:rsid w:val="00551E5A"/>
    <w:rsid w:val="00580499"/>
    <w:rsid w:val="00600274"/>
    <w:rsid w:val="00632BED"/>
    <w:rsid w:val="00677212"/>
    <w:rsid w:val="00680631"/>
    <w:rsid w:val="00693F3C"/>
    <w:rsid w:val="006E2482"/>
    <w:rsid w:val="00721A9F"/>
    <w:rsid w:val="008205DD"/>
    <w:rsid w:val="00831045"/>
    <w:rsid w:val="008A502C"/>
    <w:rsid w:val="00926207"/>
    <w:rsid w:val="00932392"/>
    <w:rsid w:val="009E7051"/>
    <w:rsid w:val="009F0E49"/>
    <w:rsid w:val="00A06661"/>
    <w:rsid w:val="00BC2771"/>
    <w:rsid w:val="00C06785"/>
    <w:rsid w:val="00C60F3B"/>
    <w:rsid w:val="00C65113"/>
    <w:rsid w:val="00CB610F"/>
    <w:rsid w:val="00CD3B28"/>
    <w:rsid w:val="00CF329B"/>
    <w:rsid w:val="00D051B7"/>
    <w:rsid w:val="00D24C5D"/>
    <w:rsid w:val="00D82650"/>
    <w:rsid w:val="00DA47F4"/>
    <w:rsid w:val="00DA7D7E"/>
    <w:rsid w:val="00E66045"/>
    <w:rsid w:val="00ED72A3"/>
    <w:rsid w:val="00F42D93"/>
    <w:rsid w:val="00F86048"/>
    <w:rsid w:val="00FC0990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ЖКХ</cp:lastModifiedBy>
  <cp:revision>27</cp:revision>
  <dcterms:created xsi:type="dcterms:W3CDTF">2013-09-17T11:03:00Z</dcterms:created>
  <dcterms:modified xsi:type="dcterms:W3CDTF">2017-10-09T10:20:00Z</dcterms:modified>
</cp:coreProperties>
</file>